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BF0133" w:rsidRDefault="00A25CB0" w:rsidP="00BF0133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BF0133" w:rsidRDefault="00BF0133" w:rsidP="00BF0133">
      <w:pPr>
        <w:pStyle w:val="a9"/>
        <w:ind w:right="137"/>
        <w:rPr>
          <w:rFonts w:ascii="Verdana" w:hAnsi="Verdana"/>
          <w:sz w:val="20"/>
          <w:szCs w:val="20"/>
        </w:rPr>
      </w:pPr>
      <w:r w:rsidRPr="00BF0133">
        <w:rPr>
          <w:rFonts w:ascii="Verdana" w:hAnsi="Verdana"/>
          <w:sz w:val="20"/>
          <w:szCs w:val="20"/>
        </w:rPr>
        <w:t>„</w:t>
      </w:r>
      <w:r w:rsidRPr="00BF0133">
        <w:rPr>
          <w:rFonts w:ascii="Verdana" w:hAnsi="Verdana"/>
          <w:sz w:val="20"/>
          <w:szCs w:val="20"/>
          <w:lang w:val="x-none"/>
        </w:rPr>
        <w:t>СВОБОДНА ЗОНА - ПЛОВДИВ" АД</w:t>
      </w:r>
    </w:p>
    <w:p w:rsidR="00BF0133" w:rsidRPr="00BF0133" w:rsidRDefault="00BF0133" w:rsidP="00BF0133">
      <w:pPr>
        <w:pStyle w:val="a9"/>
        <w:ind w:right="137"/>
        <w:rPr>
          <w:rFonts w:ascii="Verdana" w:hAnsi="Verdana"/>
          <w:b w:val="0"/>
          <w:sz w:val="20"/>
          <w:szCs w:val="20"/>
          <w:lang w:val="ru-RU"/>
        </w:rPr>
      </w:pPr>
      <w:r w:rsidRPr="00BF0133">
        <w:rPr>
          <w:rFonts w:ascii="Verdana" w:hAnsi="Verdana"/>
          <w:b w:val="0"/>
          <w:sz w:val="20"/>
          <w:szCs w:val="20"/>
          <w:lang w:val="x-none"/>
        </w:rPr>
        <w:t>гр. Пловдив 4003</w:t>
      </w:r>
      <w:r w:rsidRPr="00BF0133">
        <w:rPr>
          <w:rFonts w:ascii="Verdana" w:hAnsi="Verdana"/>
          <w:b w:val="0"/>
          <w:sz w:val="20"/>
          <w:szCs w:val="20"/>
        </w:rPr>
        <w:t xml:space="preserve">, </w:t>
      </w:r>
      <w:r w:rsidRPr="00BF0133">
        <w:rPr>
          <w:rFonts w:ascii="Verdana" w:hAnsi="Verdana"/>
          <w:b w:val="0"/>
          <w:sz w:val="20"/>
          <w:szCs w:val="20"/>
          <w:lang w:val="x-none"/>
        </w:rPr>
        <w:t>район Северен</w:t>
      </w:r>
      <w:r w:rsidRPr="00BF0133">
        <w:rPr>
          <w:rFonts w:ascii="Verdana" w:hAnsi="Verdana"/>
          <w:b w:val="0"/>
          <w:sz w:val="20"/>
          <w:szCs w:val="20"/>
        </w:rPr>
        <w:t>,</w:t>
      </w:r>
      <w:r w:rsidRPr="00BF0133">
        <w:rPr>
          <w:rFonts w:ascii="Verdana" w:hAnsi="Verdana"/>
          <w:b w:val="0"/>
          <w:sz w:val="20"/>
          <w:szCs w:val="20"/>
          <w:lang w:val="x-none"/>
        </w:rPr>
        <w:t xml:space="preserve"> ул.</w:t>
      </w:r>
      <w:r w:rsidRPr="00BF0133">
        <w:rPr>
          <w:rFonts w:ascii="Verdana" w:hAnsi="Verdana"/>
          <w:b w:val="0"/>
          <w:sz w:val="20"/>
          <w:szCs w:val="20"/>
        </w:rPr>
        <w:t>„</w:t>
      </w:r>
      <w:r w:rsidRPr="00BF0133">
        <w:rPr>
          <w:rFonts w:ascii="Verdana" w:hAnsi="Verdana"/>
          <w:b w:val="0"/>
          <w:sz w:val="20"/>
          <w:szCs w:val="20"/>
          <w:lang w:val="x-none"/>
        </w:rPr>
        <w:t>В</w:t>
      </w:r>
      <w:r w:rsidRPr="00BF0133">
        <w:rPr>
          <w:rFonts w:ascii="Verdana" w:hAnsi="Verdana"/>
          <w:b w:val="0"/>
          <w:sz w:val="20"/>
          <w:szCs w:val="20"/>
        </w:rPr>
        <w:t>асил</w:t>
      </w:r>
      <w:r w:rsidRPr="00BF0133">
        <w:rPr>
          <w:rFonts w:ascii="Verdana" w:hAnsi="Verdana"/>
          <w:b w:val="0"/>
          <w:sz w:val="20"/>
          <w:szCs w:val="20"/>
          <w:lang w:val="x-none"/>
        </w:rPr>
        <w:t xml:space="preserve"> Л</w:t>
      </w:r>
      <w:r w:rsidRPr="00BF0133">
        <w:rPr>
          <w:rFonts w:ascii="Verdana" w:hAnsi="Verdana"/>
          <w:b w:val="0"/>
          <w:sz w:val="20"/>
          <w:szCs w:val="20"/>
        </w:rPr>
        <w:t>евски”</w:t>
      </w:r>
      <w:r w:rsidRPr="00BF0133">
        <w:rPr>
          <w:rFonts w:ascii="Verdana" w:hAnsi="Verdana"/>
          <w:b w:val="0"/>
          <w:sz w:val="20"/>
          <w:szCs w:val="20"/>
          <w:lang w:val="x-none"/>
        </w:rPr>
        <w:t xml:space="preserve"> 242</w:t>
      </w:r>
      <w:r w:rsidRPr="00BF0133">
        <w:rPr>
          <w:rFonts w:ascii="Verdana" w:hAnsi="Verdana"/>
          <w:b w:val="0"/>
          <w:sz w:val="20"/>
          <w:szCs w:val="20"/>
        </w:rPr>
        <w:t xml:space="preserve"> </w:t>
      </w:r>
      <w:r w:rsidRPr="00BF0133">
        <w:rPr>
          <w:rFonts w:ascii="Verdana" w:hAnsi="Verdana"/>
          <w:b w:val="0"/>
          <w:sz w:val="20"/>
          <w:szCs w:val="20"/>
          <w:lang w:val="x-none"/>
        </w:rPr>
        <w:t>А</w:t>
      </w:r>
    </w:p>
    <w:p w:rsidR="00BF0133" w:rsidRDefault="00BF0133" w:rsidP="00FA3B25">
      <w:pPr>
        <w:ind w:right="137"/>
        <w:jc w:val="both"/>
        <w:rPr>
          <w:rFonts w:ascii="Verdana" w:hAnsi="Verdana"/>
          <w:b/>
        </w:rPr>
      </w:pPr>
    </w:p>
    <w:p w:rsidR="00BF0133" w:rsidRPr="00BF0133" w:rsidRDefault="00BF0133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Копие до:</w:t>
      </w:r>
    </w:p>
    <w:p w:rsidR="00550DD2" w:rsidRDefault="00A25CB0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BF0133">
        <w:rPr>
          <w:rFonts w:ascii="Verdana" w:hAnsi="Verdana"/>
          <w:b/>
          <w:lang w:val="bg-BG"/>
        </w:rPr>
        <w:t>Пловдив</w:t>
      </w:r>
    </w:p>
    <w:p w:rsidR="00467D9D" w:rsidRDefault="00BF0133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Район Северен</w:t>
      </w:r>
    </w:p>
    <w:p w:rsidR="00BF0133" w:rsidRPr="00C2073E" w:rsidRDefault="00BF0133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50E8D" w:rsidRPr="00750E8D" w:rsidRDefault="007C2108" w:rsidP="002E2B1B">
      <w:pPr>
        <w:ind w:right="141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E469F">
        <w:rPr>
          <w:rFonts w:ascii="Verdana" w:hAnsi="Verdana"/>
          <w:lang w:val="ru-RU"/>
        </w:rPr>
        <w:t xml:space="preserve"> Внесен</w:t>
      </w:r>
      <w:r w:rsidR="002545C5">
        <w:rPr>
          <w:rFonts w:ascii="Verdana" w:hAnsi="Verdana"/>
          <w:lang w:val="ru-RU"/>
        </w:rPr>
        <w:t>о</w:t>
      </w:r>
      <w:r w:rsidR="00041056">
        <w:rPr>
          <w:rFonts w:ascii="Verdana" w:hAnsi="Verdana"/>
          <w:lang w:val="ru-RU"/>
        </w:rPr>
        <w:t xml:space="preserve"> 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уведомление с вх. № ОВОС-</w:t>
      </w:r>
      <w:r w:rsidR="00BF0133">
        <w:rPr>
          <w:rFonts w:ascii="Verdana" w:hAnsi="Verdana"/>
          <w:highlight w:val="white"/>
          <w:shd w:val="clear" w:color="auto" w:fill="FEFEFE"/>
          <w:lang w:val="bg-BG"/>
        </w:rPr>
        <w:t>279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BF0133">
        <w:rPr>
          <w:rFonts w:ascii="Verdana" w:hAnsi="Verdana"/>
          <w:highlight w:val="white"/>
          <w:shd w:val="clear" w:color="auto" w:fill="FEFEFE"/>
          <w:lang w:val="bg-BG"/>
        </w:rPr>
        <w:t>26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2545C5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BF0133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2545C5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BF0133">
        <w:rPr>
          <w:rFonts w:ascii="Verdana" w:hAnsi="Verdana"/>
          <w:highlight w:val="white"/>
          <w:shd w:val="clear" w:color="auto" w:fill="FEFEFE"/>
          <w:lang w:val="bg-BG"/>
        </w:rPr>
        <w:t xml:space="preserve"> допълнителна информация </w:t>
      </w:r>
      <w:r w:rsidR="00BF0133" w:rsidRPr="00817747">
        <w:rPr>
          <w:rFonts w:ascii="Verdana" w:hAnsi="Verdana"/>
          <w:highlight w:val="white"/>
          <w:shd w:val="clear" w:color="auto" w:fill="FEFEFE"/>
          <w:lang w:val="bg-BG"/>
        </w:rPr>
        <w:t>с вх. № ОВОС-</w:t>
      </w:r>
      <w:r w:rsidR="00BF0133">
        <w:rPr>
          <w:rFonts w:ascii="Verdana" w:hAnsi="Verdana"/>
          <w:highlight w:val="white"/>
          <w:shd w:val="clear" w:color="auto" w:fill="FEFEFE"/>
          <w:lang w:val="bg-BG"/>
        </w:rPr>
        <w:t>279</w:t>
      </w:r>
      <w:r w:rsidR="00BF0133" w:rsidRPr="00817747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BF0133">
        <w:rPr>
          <w:rFonts w:ascii="Verdana" w:hAnsi="Verdana"/>
          <w:highlight w:val="white"/>
          <w:shd w:val="clear" w:color="auto" w:fill="FEFEFE"/>
          <w:lang w:val="bg-BG"/>
        </w:rPr>
        <w:t>27</w:t>
      </w:r>
      <w:r w:rsidR="00BF0133" w:rsidRPr="00817747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BF0133">
        <w:rPr>
          <w:rFonts w:ascii="Verdana" w:hAnsi="Verdana"/>
          <w:highlight w:val="white"/>
          <w:shd w:val="clear" w:color="auto" w:fill="FEFEFE"/>
          <w:lang w:val="bg-BG"/>
        </w:rPr>
        <w:t>04</w:t>
      </w:r>
      <w:r w:rsidR="00BF0133" w:rsidRPr="00817747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BF0133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BF0133" w:rsidRPr="00817747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BF0133">
        <w:rPr>
          <w:rFonts w:ascii="Verdana" w:hAnsi="Verdana"/>
          <w:highlight w:val="white"/>
          <w:shd w:val="clear" w:color="auto" w:fill="FEFEFE"/>
          <w:lang w:val="bg-BG"/>
        </w:rPr>
        <w:t xml:space="preserve"> и писмо на БД ИБР с изх. №ПУ-01-133/11.05.2018г.</w:t>
      </w:r>
      <w:r w:rsidR="002545C5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053C96" w:rsidRPr="00817747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053C96" w:rsidRPr="00817747">
        <w:rPr>
          <w:rFonts w:ascii="Verdana" w:hAnsi="Verdana"/>
          <w:lang w:val="ru-RU"/>
        </w:rPr>
        <w:t>:</w:t>
      </w:r>
      <w:r w:rsidR="00053C96" w:rsidRPr="00817747">
        <w:rPr>
          <w:rFonts w:ascii="Verdana" w:hAnsi="Verdana"/>
          <w:b/>
        </w:rPr>
        <w:t xml:space="preserve"> </w:t>
      </w:r>
      <w:r w:rsidR="00750E8D" w:rsidRPr="00750E8D">
        <w:rPr>
          <w:rFonts w:ascii="Verdana" w:hAnsi="Verdana"/>
          <w:b/>
          <w:lang w:val="bg-BG"/>
        </w:rPr>
        <w:t>„</w:t>
      </w:r>
      <w:r w:rsidR="00BF0133" w:rsidRPr="00BF0133">
        <w:rPr>
          <w:rFonts w:ascii="Verdana" w:hAnsi="Verdana"/>
          <w:b/>
          <w:lang w:val="bg-BG"/>
        </w:rPr>
        <w:t>Изпълнение на един тръбен кладенец за противопожарни нужди и оросяване на зелени площи”,</w:t>
      </w:r>
      <w:r w:rsidR="00BF0133" w:rsidRPr="003B0FCA">
        <w:rPr>
          <w:rFonts w:ascii="Verdana" w:hAnsi="Verdana"/>
          <w:lang w:val="bg-BG"/>
        </w:rPr>
        <w:t xml:space="preserve"> ПИ 56784.504.1200, гр. Пловдив</w:t>
      </w:r>
    </w:p>
    <w:p w:rsidR="00750E8D" w:rsidRDefault="00750E8D" w:rsidP="002545C5">
      <w:pPr>
        <w:widowControl w:val="0"/>
        <w:ind w:right="137" w:firstLine="196"/>
        <w:jc w:val="both"/>
        <w:rPr>
          <w:rFonts w:ascii="Verdana" w:hAnsi="Verdana"/>
          <w:b/>
          <w:lang w:val="bg-BG"/>
        </w:rPr>
      </w:pPr>
    </w:p>
    <w:p w:rsidR="003D5D7D" w:rsidRPr="00750E8D" w:rsidRDefault="003D5D7D" w:rsidP="002545C5">
      <w:pPr>
        <w:widowControl w:val="0"/>
        <w:ind w:right="137" w:firstLine="196"/>
        <w:jc w:val="both"/>
        <w:rPr>
          <w:rFonts w:ascii="Verdana" w:hAnsi="Verdana"/>
          <w:b/>
          <w:bCs/>
          <w:lang w:val="bg-BG"/>
        </w:rPr>
      </w:pPr>
    </w:p>
    <w:p w:rsidR="00145EF1" w:rsidRDefault="00EE4A6C" w:rsidP="00B10055">
      <w:pPr>
        <w:tabs>
          <w:tab w:val="left" w:pos="9639"/>
        </w:tabs>
        <w:ind w:right="137" w:firstLine="426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 xml:space="preserve">и Господин </w:t>
      </w:r>
      <w:r w:rsidR="003B6C3D">
        <w:rPr>
          <w:rFonts w:ascii="Verdana" w:hAnsi="Verdana"/>
          <w:b/>
          <w:bCs/>
          <w:lang w:val="ru-RU"/>
        </w:rPr>
        <w:t>Управител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B10055">
      <w:pPr>
        <w:ind w:right="137" w:firstLine="426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8C2D0D" w:rsidRDefault="0040190E" w:rsidP="008C2D0D">
      <w:pPr>
        <w:spacing w:before="120"/>
        <w:ind w:right="137" w:firstLine="426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8C2D0D" w:rsidRDefault="0040190E" w:rsidP="008C2D0D">
      <w:pPr>
        <w:spacing w:before="120"/>
        <w:ind w:right="137" w:firstLine="426"/>
        <w:jc w:val="both"/>
        <w:rPr>
          <w:rFonts w:ascii="Verdana" w:hAnsi="Verdana"/>
          <w:b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750E8D">
        <w:rPr>
          <w:rFonts w:ascii="Verdana" w:hAnsi="Verdana"/>
          <w:lang w:val="ru-RU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CE0CB9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CE0CB9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 </w:t>
      </w:r>
    </w:p>
    <w:p w:rsidR="00544048" w:rsidRDefault="0040190E" w:rsidP="00EC12DF">
      <w:pPr>
        <w:ind w:right="13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544048" w:rsidRPr="00516466">
        <w:rPr>
          <w:rFonts w:ascii="Verdana" w:hAnsi="Verdana"/>
          <w:b/>
          <w:lang w:val="bg-BG"/>
        </w:rPr>
        <w:t>Писмено искане</w:t>
      </w:r>
      <w:r w:rsidR="00544048">
        <w:rPr>
          <w:rFonts w:ascii="Verdana" w:hAnsi="Verdana"/>
          <w:b/>
          <w:lang w:val="bg-BG"/>
        </w:rPr>
        <w:t xml:space="preserve"> по образец</w:t>
      </w:r>
      <w:r w:rsidR="00544048" w:rsidRPr="00516466">
        <w:rPr>
          <w:rFonts w:ascii="Verdana" w:hAnsi="Verdana"/>
          <w:lang w:val="bg-BG"/>
        </w:rPr>
        <w:t xml:space="preserve"> с приложена към него </w:t>
      </w:r>
      <w:r w:rsidR="00544048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544048" w:rsidRPr="00516466">
        <w:rPr>
          <w:rFonts w:ascii="Verdana" w:hAnsi="Verdana"/>
          <w:b/>
          <w:lang w:val="ru-RU"/>
        </w:rPr>
        <w:t xml:space="preserve">информация </w:t>
      </w:r>
      <w:r w:rsidR="00544048" w:rsidRPr="00544048">
        <w:rPr>
          <w:rFonts w:ascii="Verdana" w:hAnsi="Verdana"/>
          <w:b/>
          <w:lang w:val="bg-BG"/>
        </w:rPr>
        <w:t>в съответствие с</w:t>
      </w:r>
      <w:r w:rsidR="00544048" w:rsidRPr="00544048">
        <w:rPr>
          <w:rFonts w:ascii="Verdana" w:hAnsi="Verdana"/>
          <w:b/>
          <w:lang w:val="ru-RU"/>
        </w:rPr>
        <w:t xml:space="preserve"> Приложение № 2</w:t>
      </w:r>
      <w:r w:rsidR="00544048" w:rsidRPr="00516466">
        <w:rPr>
          <w:rFonts w:ascii="Verdana" w:hAnsi="Verdana"/>
          <w:b/>
          <w:lang w:val="ru-RU"/>
        </w:rPr>
        <w:t xml:space="preserve"> </w:t>
      </w:r>
      <w:r w:rsidR="00544048" w:rsidRPr="00516466">
        <w:rPr>
          <w:rFonts w:ascii="Verdana" w:hAnsi="Verdana"/>
          <w:lang w:val="ru-RU"/>
        </w:rPr>
        <w:t>към чл.</w:t>
      </w:r>
      <w:r w:rsidR="00544048" w:rsidRPr="00516466">
        <w:rPr>
          <w:rFonts w:ascii="Verdana" w:hAnsi="Verdana"/>
          <w:lang w:val="bg-BG"/>
        </w:rPr>
        <w:t xml:space="preserve"> </w:t>
      </w:r>
      <w:proofErr w:type="gramStart"/>
      <w:r w:rsidR="00544048" w:rsidRPr="00516466">
        <w:rPr>
          <w:rFonts w:ascii="Verdana" w:hAnsi="Verdana"/>
          <w:lang w:val="ru-RU"/>
        </w:rPr>
        <w:t>6 от Наредбата за ОВОС</w:t>
      </w:r>
      <w:r w:rsidR="00544048">
        <w:rPr>
          <w:rFonts w:ascii="Verdana" w:hAnsi="Verdana"/>
          <w:lang w:val="bg-BG"/>
        </w:rPr>
        <w:t xml:space="preserve"> </w:t>
      </w:r>
      <w:r w:rsidR="00544048" w:rsidRPr="00544048">
        <w:rPr>
          <w:rFonts w:ascii="Verdana" w:hAnsi="Verdana"/>
          <w:u w:val="single"/>
          <w:lang w:val="bg-BG"/>
        </w:rPr>
        <w:t>(</w:t>
      </w:r>
      <w:r w:rsidR="00544048" w:rsidRPr="00544048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544048">
        <w:rPr>
          <w:rFonts w:ascii="Verdana" w:hAnsi="Verdana"/>
          <w:u w:val="single"/>
          <w:lang w:val="bg-BG"/>
        </w:rPr>
        <w:t>/</w:t>
      </w:r>
      <w:r w:rsidR="00544048">
        <w:rPr>
          <w:rFonts w:ascii="Verdana" w:hAnsi="Verdana"/>
          <w:u w:val="single"/>
          <w:lang w:val="bg-BG"/>
        </w:rPr>
        <w:t>.</w:t>
      </w:r>
      <w:proofErr w:type="gramEnd"/>
    </w:p>
    <w:p w:rsidR="002E2B1B" w:rsidRDefault="002E2B1B" w:rsidP="00B10055">
      <w:pPr>
        <w:ind w:right="136" w:firstLine="426"/>
        <w:jc w:val="both"/>
        <w:rPr>
          <w:rFonts w:ascii="Verdana" w:hAnsi="Verdana"/>
          <w:shd w:val="clear" w:color="auto" w:fill="FEFEFE"/>
          <w:lang w:val="bg-BG"/>
        </w:rPr>
      </w:pPr>
      <w:r w:rsidRPr="002E2B1B">
        <w:rPr>
          <w:rFonts w:ascii="Verdana" w:hAnsi="Verdana"/>
          <w:lang w:val="bg-BG"/>
        </w:rPr>
        <w:t>Обръщаме Внимание,</w:t>
      </w:r>
      <w:r>
        <w:rPr>
          <w:rFonts w:ascii="Verdana" w:hAnsi="Verdana"/>
          <w:lang w:val="bg-BG"/>
        </w:rPr>
        <w:t xml:space="preserve"> че следва да се съобразите със следното: </w:t>
      </w:r>
      <w:r w:rsidRPr="002E2B1B">
        <w:rPr>
          <w:rFonts w:ascii="Verdana" w:hAnsi="Verdana"/>
          <w:lang w:val="bg-BG"/>
        </w:rPr>
        <w:t xml:space="preserve">с писмо </w:t>
      </w:r>
      <w:r>
        <w:rPr>
          <w:rFonts w:ascii="Verdana" w:hAnsi="Verdana"/>
          <w:highlight w:val="white"/>
          <w:shd w:val="clear" w:color="auto" w:fill="FEFEFE"/>
          <w:lang w:val="bg-BG"/>
        </w:rPr>
        <w:t>изх. №ПУ-01-133/11.05.2018г</w:t>
      </w:r>
      <w:r>
        <w:rPr>
          <w:rFonts w:ascii="Verdana" w:hAnsi="Verdana"/>
          <w:shd w:val="clear" w:color="auto" w:fill="FEFEFE"/>
          <w:lang w:val="bg-BG"/>
        </w:rPr>
        <w:t xml:space="preserve"> на БД ИБР –</w:t>
      </w:r>
      <w:r w:rsidR="00EF249D">
        <w:rPr>
          <w:rFonts w:ascii="Verdana" w:hAnsi="Verdana"/>
          <w:shd w:val="clear" w:color="auto" w:fill="FEFEFE"/>
          <w:lang w:val="bg-BG"/>
        </w:rPr>
        <w:t xml:space="preserve"> Пловдив е посочено</w:t>
      </w:r>
      <w:r>
        <w:rPr>
          <w:rFonts w:ascii="Verdana" w:hAnsi="Verdana"/>
          <w:shd w:val="clear" w:color="auto" w:fill="FEFEFE"/>
          <w:lang w:val="bg-BG"/>
        </w:rPr>
        <w:t xml:space="preserve"> изрично, че </w:t>
      </w:r>
      <w:r w:rsidRPr="00EF249D">
        <w:rPr>
          <w:rFonts w:ascii="Verdana" w:hAnsi="Verdana"/>
          <w:u w:val="single"/>
          <w:shd w:val="clear" w:color="auto" w:fill="FEFEFE"/>
          <w:lang w:val="bg-BG"/>
        </w:rPr>
        <w:t>дълбочината на сондажния кладенец трябва да бъде 20.00</w:t>
      </w:r>
      <w:r w:rsidR="00633ADD">
        <w:rPr>
          <w:rFonts w:ascii="Verdana" w:hAnsi="Verdana"/>
          <w:u w:val="single"/>
          <w:shd w:val="clear" w:color="auto" w:fill="FEFEFE"/>
          <w:lang w:val="bg-BG"/>
        </w:rPr>
        <w:t>м.</w:t>
      </w:r>
      <w:r w:rsidRPr="00EF249D">
        <w:rPr>
          <w:rFonts w:ascii="Verdana" w:hAnsi="Verdana"/>
          <w:u w:val="single"/>
          <w:shd w:val="clear" w:color="auto" w:fill="FEFEFE"/>
          <w:lang w:val="bg-BG"/>
        </w:rPr>
        <w:t>,</w:t>
      </w:r>
      <w:r>
        <w:rPr>
          <w:rFonts w:ascii="Verdana" w:hAnsi="Verdana"/>
          <w:shd w:val="clear" w:color="auto" w:fill="FEFEFE"/>
          <w:lang w:val="bg-BG"/>
        </w:rPr>
        <w:t xml:space="preserve"> защото съгласно Заповед № РД-664 от 28 юни 2005г. на МОСВ, подземно водно тяло </w:t>
      </w:r>
      <w:r>
        <w:rPr>
          <w:rFonts w:ascii="Verdana" w:hAnsi="Verdana"/>
          <w:shd w:val="clear" w:color="auto" w:fill="FEFEFE"/>
        </w:rPr>
        <w:t xml:space="preserve">BG3G000000Q013 – </w:t>
      </w:r>
      <w:r>
        <w:rPr>
          <w:rFonts w:ascii="Verdana" w:hAnsi="Verdana"/>
          <w:shd w:val="clear" w:color="auto" w:fill="FEFEFE"/>
          <w:lang w:val="bg-BG"/>
        </w:rPr>
        <w:t>Порови води в Кватернер – Горнотракийска низина, от което ще черпи вода и проектният ТК е с дълбочина до 20.00м.</w:t>
      </w:r>
    </w:p>
    <w:p w:rsidR="002E2B1B" w:rsidRPr="002E2B1B" w:rsidRDefault="002E2B1B" w:rsidP="00EC12DF">
      <w:pPr>
        <w:ind w:right="136"/>
        <w:jc w:val="both"/>
        <w:rPr>
          <w:rFonts w:ascii="Verdana" w:hAnsi="Verdana"/>
          <w:u w:val="single"/>
          <w:lang w:val="bg-BG"/>
        </w:rPr>
      </w:pPr>
    </w:p>
    <w:p w:rsidR="002545C5" w:rsidRDefault="00234490" w:rsidP="00B10055">
      <w:pPr>
        <w:ind w:right="136" w:firstLine="42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>РИОСВ-</w:t>
      </w:r>
      <w:r w:rsidR="002545C5">
        <w:rPr>
          <w:rFonts w:ascii="Verdana" w:hAnsi="Verdana" w:cs="Arial"/>
          <w:lang w:val="bg-BG"/>
        </w:rPr>
        <w:t>Пловдив ще</w:t>
      </w:r>
      <w:r w:rsidR="002545C5" w:rsidRPr="00EC12DF">
        <w:rPr>
          <w:rFonts w:ascii="Verdana" w:hAnsi="Verdana" w:cs="Arial"/>
        </w:rPr>
        <w:t xml:space="preserve"> осигур</w:t>
      </w:r>
      <w:r w:rsidR="002545C5">
        <w:rPr>
          <w:rFonts w:ascii="Verdana" w:hAnsi="Verdana" w:cs="Arial"/>
          <w:lang w:val="bg-BG"/>
        </w:rPr>
        <w:t>и</w:t>
      </w:r>
      <w:r w:rsidR="002545C5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2545C5">
        <w:rPr>
          <w:rFonts w:ascii="Verdana" w:hAnsi="Verdana" w:cs="Arial"/>
          <w:lang w:val="bg-BG"/>
        </w:rPr>
        <w:t>чрез</w:t>
      </w:r>
      <w:r w:rsidR="002545C5" w:rsidRPr="00EC12DF">
        <w:rPr>
          <w:rFonts w:ascii="Verdana" w:hAnsi="Verdana" w:cs="Arial"/>
        </w:rPr>
        <w:t xml:space="preserve"> съобщение на интернет страница</w:t>
      </w:r>
      <w:r w:rsidR="002545C5">
        <w:rPr>
          <w:rFonts w:ascii="Verdana" w:hAnsi="Verdana" w:cs="Arial"/>
          <w:lang w:val="bg-BG"/>
        </w:rPr>
        <w:t xml:space="preserve">та си </w:t>
      </w:r>
      <w:r w:rsidR="002545C5" w:rsidRPr="00EC12DF">
        <w:rPr>
          <w:rFonts w:ascii="Verdana" w:hAnsi="Verdana" w:cs="Arial"/>
        </w:rPr>
        <w:t xml:space="preserve">за най-малко 14 дни за изразяване на становища </w:t>
      </w:r>
      <w:proofErr w:type="spellStart"/>
      <w:r w:rsidR="002545C5" w:rsidRPr="00EC12DF">
        <w:rPr>
          <w:rFonts w:ascii="Verdana" w:hAnsi="Verdana" w:cs="Arial"/>
        </w:rPr>
        <w:t>от</w:t>
      </w:r>
      <w:proofErr w:type="spellEnd"/>
      <w:r w:rsidR="002545C5" w:rsidRPr="00EC12DF">
        <w:rPr>
          <w:rFonts w:ascii="Verdana" w:hAnsi="Verdana" w:cs="Arial"/>
        </w:rPr>
        <w:t xml:space="preserve"> заинтересувани лица</w:t>
      </w:r>
      <w:r w:rsidR="002545C5" w:rsidRPr="00EC12DF">
        <w:rPr>
          <w:rFonts w:ascii="Verdana" w:hAnsi="Verdana" w:cs="Arial"/>
          <w:lang w:val="bg-BG"/>
        </w:rPr>
        <w:t xml:space="preserve"> и </w:t>
      </w:r>
      <w:r w:rsidR="002545C5">
        <w:rPr>
          <w:rFonts w:ascii="Verdana" w:hAnsi="Verdana" w:cs="Arial"/>
          <w:lang w:val="bg-BG"/>
        </w:rPr>
        <w:t xml:space="preserve">ще </w:t>
      </w:r>
      <w:r w:rsidR="002545C5" w:rsidRPr="00EC12DF">
        <w:rPr>
          <w:rFonts w:ascii="Verdana" w:hAnsi="Verdana" w:cs="Arial"/>
        </w:rPr>
        <w:t>предостав</w:t>
      </w:r>
      <w:r w:rsidR="002545C5">
        <w:rPr>
          <w:rFonts w:ascii="Verdana" w:hAnsi="Verdana" w:cs="Arial"/>
          <w:lang w:val="bg-BG"/>
        </w:rPr>
        <w:t>и</w:t>
      </w:r>
      <w:r w:rsidR="002545C5" w:rsidRPr="00EC12DF">
        <w:rPr>
          <w:rFonts w:ascii="Verdana" w:hAnsi="Verdana" w:cs="Arial"/>
        </w:rPr>
        <w:t xml:space="preserve"> копие на искането и информацията по </w:t>
      </w:r>
      <w:r w:rsidR="002545C5">
        <w:rPr>
          <w:rFonts w:ascii="Verdana" w:hAnsi="Verdana" w:cs="Arial"/>
          <w:lang w:val="bg-BG"/>
        </w:rPr>
        <w:t>П</w:t>
      </w:r>
      <w:r w:rsidR="002545C5" w:rsidRPr="00EC12DF">
        <w:rPr>
          <w:rFonts w:ascii="Verdana" w:hAnsi="Verdana" w:cs="Arial"/>
        </w:rPr>
        <w:t>риложение № 2 на съответната община/ район/</w:t>
      </w:r>
      <w:r w:rsidR="002545C5">
        <w:rPr>
          <w:rFonts w:ascii="Verdana" w:hAnsi="Verdana" w:cs="Arial"/>
          <w:lang w:val="bg-BG"/>
        </w:rPr>
        <w:t xml:space="preserve"> </w:t>
      </w:r>
      <w:r w:rsidR="002545C5" w:rsidRPr="00EC12DF">
        <w:rPr>
          <w:rFonts w:ascii="Verdana" w:hAnsi="Verdana" w:cs="Arial"/>
        </w:rPr>
        <w:t>кметств</w:t>
      </w:r>
      <w:r w:rsidR="002545C5" w:rsidRPr="00EC12DF">
        <w:rPr>
          <w:rFonts w:ascii="Verdana" w:hAnsi="Verdana" w:cs="Arial"/>
          <w:lang w:val="bg-BG"/>
        </w:rPr>
        <w:t>о.</w:t>
      </w:r>
      <w:r w:rsidR="002545C5">
        <w:rPr>
          <w:rFonts w:ascii="Verdana" w:hAnsi="Verdana" w:cs="Arial"/>
          <w:lang w:val="bg-BG"/>
        </w:rPr>
        <w:t xml:space="preserve"> </w:t>
      </w:r>
      <w:proofErr w:type="gramStart"/>
      <w:r w:rsidR="002545C5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2545C5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2545C5">
        <w:rPr>
          <w:rFonts w:ascii="Verdana" w:hAnsi="Verdana"/>
          <w:lang w:val="bg-BG"/>
        </w:rPr>
        <w:t>6, ал. 10</w:t>
      </w:r>
      <w:r w:rsidR="002545C5" w:rsidRPr="00516466">
        <w:rPr>
          <w:rFonts w:ascii="Verdana" w:hAnsi="Verdana"/>
          <w:lang w:val="bg-BG"/>
        </w:rPr>
        <w:t xml:space="preserve"> от Наредбата за ОВОС в</w:t>
      </w:r>
      <w:r w:rsidR="002545C5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="002545C5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информацията за най-малко 14 дни, като поставя съобщение на интернет страницата си (</w:t>
      </w:r>
      <w:proofErr w:type="spellStart"/>
      <w:r w:rsidR="002545C5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2545C5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такава) и на </w:t>
      </w:r>
      <w:r w:rsidR="002545C5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2545C5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2545C5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2545C5" w:rsidRDefault="002545C5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b/>
          <w:highlight w:val="white"/>
          <w:shd w:val="clear" w:color="auto" w:fill="FEFEFE"/>
          <w:lang w:val="ru-RU"/>
        </w:rPr>
      </w:pPr>
    </w:p>
    <w:p w:rsidR="00F3501A" w:rsidRPr="00627AFF" w:rsidRDefault="00F3501A" w:rsidP="00B10055">
      <w:pPr>
        <w:tabs>
          <w:tab w:val="left" w:pos="9498"/>
        </w:tabs>
        <w:ind w:right="137" w:firstLine="426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247F99" w:rsidRDefault="0040190E" w:rsidP="00247F99">
      <w:pPr>
        <w:ind w:right="136" w:firstLine="426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247F99" w:rsidRDefault="0040190E" w:rsidP="00247F99">
      <w:pPr>
        <w:ind w:right="136" w:firstLine="426"/>
        <w:jc w:val="both"/>
        <w:rPr>
          <w:rFonts w:ascii="Verdana" w:hAnsi="Verdana"/>
          <w:b/>
          <w:lang w:val="ru-RU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CE0CB9">
        <w:rPr>
          <w:rFonts w:ascii="Verdana" w:hAnsi="Verdana"/>
          <w:lang w:val="bg-BG"/>
        </w:rPr>
        <w:t>2016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2545C5">
        <w:rPr>
          <w:rFonts w:ascii="Verdana" w:hAnsi="Verdana"/>
          <w:lang w:val="bg-BG"/>
        </w:rPr>
        <w:t>Р</w:t>
      </w:r>
      <w:r w:rsidR="00CE0CB9">
        <w:rPr>
          <w:rFonts w:ascii="Verdana" w:hAnsi="Verdana"/>
          <w:lang w:val="bg-BG"/>
        </w:rPr>
        <w:t>ибарници Пловдив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B10055">
      <w:pPr>
        <w:tabs>
          <w:tab w:val="left" w:pos="9498"/>
        </w:tabs>
        <w:ind w:right="137" w:firstLine="426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B10055">
      <w:pPr>
        <w:tabs>
          <w:tab w:val="left" w:pos="9498"/>
          <w:tab w:val="left" w:pos="9639"/>
        </w:tabs>
        <w:ind w:right="137" w:firstLine="426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E2B1B" w:rsidRPr="004E379E" w:rsidRDefault="002E2B1B" w:rsidP="002E2B1B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u w:val="single"/>
          <w:lang w:val="ru-RU"/>
        </w:rPr>
      </w:pPr>
      <w:r w:rsidRPr="004E379E">
        <w:rPr>
          <w:rFonts w:ascii="Verdana" w:hAnsi="Verdana"/>
          <w:b/>
          <w:u w:val="single"/>
          <w:lang w:val="ru-RU"/>
        </w:rPr>
        <w:t>Приложение:</w:t>
      </w:r>
    </w:p>
    <w:p w:rsidR="00B70620" w:rsidRDefault="002E2B1B" w:rsidP="002E2B1B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  <w:r w:rsidRPr="004E379E">
        <w:rPr>
          <w:rFonts w:ascii="Verdana" w:hAnsi="Verdana"/>
          <w:lang w:val="ru-RU"/>
        </w:rPr>
        <w:t xml:space="preserve">Копие </w:t>
      </w:r>
      <w:proofErr w:type="gramStart"/>
      <w:r w:rsidRPr="004E379E">
        <w:rPr>
          <w:rFonts w:ascii="Verdana" w:hAnsi="Verdana"/>
          <w:lang w:val="ru-RU"/>
        </w:rPr>
        <w:t>от</w:t>
      </w:r>
      <w:proofErr w:type="gramEnd"/>
      <w:r w:rsidRPr="004E379E">
        <w:rPr>
          <w:rFonts w:ascii="Verdana" w:hAnsi="Verdana"/>
          <w:lang w:val="ru-RU"/>
        </w:rPr>
        <w:t xml:space="preserve"> становище на БД ИБР Пловдив с</w:t>
      </w:r>
      <w:r>
        <w:rPr>
          <w:rFonts w:ascii="Verdana" w:hAnsi="Verdana"/>
          <w:lang w:val="ru-RU"/>
        </w:rPr>
        <w:t xml:space="preserve"> из. </w:t>
      </w:r>
      <w:r>
        <w:rPr>
          <w:rFonts w:ascii="Verdana" w:hAnsi="Verdana"/>
          <w:lang w:val="bg-BG"/>
        </w:rPr>
        <w:t>№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ПУ-01-133/11.05.2018г</w:t>
      </w:r>
      <w:r w:rsidR="00247F99">
        <w:rPr>
          <w:rFonts w:ascii="Verdana" w:hAnsi="Verdana"/>
          <w:lang w:val="bg-BG"/>
        </w:rPr>
        <w:t>.</w:t>
      </w: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  <w:bookmarkStart w:id="0" w:name="_GoBack"/>
      <w:bookmarkEnd w:id="0"/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CE0CB9" w:rsidRDefault="00CE0CB9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A10801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5654CF">
        <w:rPr>
          <w:rFonts w:ascii="Verdana" w:hAnsi="Verdana"/>
          <w:i/>
          <w:lang w:val="ru-RU"/>
        </w:rPr>
        <w:t xml:space="preserve">РИОСВ - Пловдив </w:t>
      </w:r>
    </w:p>
    <w:p w:rsidR="005654CF" w:rsidRDefault="005654CF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5840C9" w:rsidRDefault="005840C9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CE0CB9" w:rsidRPr="00A34D23" w:rsidRDefault="00CE0CB9" w:rsidP="00CE0CB9">
      <w:pPr>
        <w:rPr>
          <w:rFonts w:ascii="Verdana" w:hAnsi="Verdana"/>
          <w:color w:val="FFFFFF" w:themeColor="background1"/>
        </w:rPr>
      </w:pPr>
      <w:r w:rsidRPr="00A34D23">
        <w:rPr>
          <w:rFonts w:ascii="Verdana" w:hAnsi="Verdana"/>
          <w:color w:val="FFFFFF" w:themeColor="background1"/>
        </w:rPr>
        <w:t>Съгласувал:</w:t>
      </w:r>
    </w:p>
    <w:p w:rsidR="00CE0CB9" w:rsidRPr="00A34D23" w:rsidRDefault="00CE0CB9" w:rsidP="00CE0CB9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A34D23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A34D23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CE0CB9" w:rsidRPr="00A34D23" w:rsidRDefault="00CE0CB9" w:rsidP="00CE0CB9">
      <w:pPr>
        <w:rPr>
          <w:rFonts w:ascii="Verdana" w:hAnsi="Verdana"/>
          <w:color w:val="FFFFFF" w:themeColor="background1"/>
        </w:rPr>
      </w:pPr>
    </w:p>
    <w:p w:rsidR="00CE0CB9" w:rsidRPr="00A34D23" w:rsidRDefault="00CE0CB9" w:rsidP="00CE0CB9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A34D23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CE0CB9" w:rsidRPr="00A34D23" w:rsidRDefault="00CE0CB9" w:rsidP="00CE0CB9">
      <w:pPr>
        <w:rPr>
          <w:rFonts w:ascii="Verdana" w:hAnsi="Verdana"/>
          <w:bCs/>
          <w:color w:val="FFFFFF" w:themeColor="background1"/>
        </w:rPr>
      </w:pPr>
      <w:r w:rsidRPr="00A34D23">
        <w:rPr>
          <w:rFonts w:ascii="Verdana" w:hAnsi="Verdana"/>
          <w:bCs/>
          <w:color w:val="FFFFFF" w:themeColor="background1"/>
        </w:rPr>
        <w:t xml:space="preserve">В. Кацарова, гл. </w:t>
      </w:r>
      <w:proofErr w:type="gramStart"/>
      <w:r w:rsidRPr="00A34D23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A34D23">
        <w:rPr>
          <w:rFonts w:ascii="Verdana" w:hAnsi="Verdana"/>
          <w:bCs/>
          <w:color w:val="FFFFFF" w:themeColor="background1"/>
        </w:rPr>
        <w:t xml:space="preserve"> ………</w:t>
      </w:r>
    </w:p>
    <w:p w:rsidR="00CE0CB9" w:rsidRPr="00A34D23" w:rsidRDefault="00CE0CB9" w:rsidP="00CE0CB9">
      <w:pPr>
        <w:pStyle w:val="a3"/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A34D23">
        <w:rPr>
          <w:rFonts w:ascii="Verdana" w:hAnsi="Verdana"/>
          <w:bCs/>
          <w:color w:val="FFFFFF" w:themeColor="background1"/>
        </w:rPr>
        <w:t xml:space="preserve">       </w:t>
      </w:r>
      <w:r w:rsidRPr="00A34D23">
        <w:rPr>
          <w:rFonts w:ascii="Verdana" w:hAnsi="Verdana"/>
          <w:bCs/>
          <w:color w:val="FFFFFF" w:themeColor="background1"/>
          <w:lang w:val="bg-BG"/>
        </w:rPr>
        <w:t>Н. Иса</w:t>
      </w:r>
      <w:r w:rsidRPr="00A34D23">
        <w:rPr>
          <w:rFonts w:ascii="Verdana" w:hAnsi="Verdana"/>
          <w:bCs/>
          <w:color w:val="FFFFFF" w:themeColor="background1"/>
        </w:rPr>
        <w:t xml:space="preserve">, гл. </w:t>
      </w:r>
      <w:r w:rsidR="003D5D7D" w:rsidRPr="00A34D23">
        <w:rPr>
          <w:rFonts w:ascii="Verdana" w:hAnsi="Verdana"/>
          <w:bCs/>
          <w:color w:val="FFFFFF" w:themeColor="background1"/>
          <w:lang w:val="bg-BG"/>
        </w:rPr>
        <w:t>е</w:t>
      </w:r>
      <w:r w:rsidRPr="00A34D23">
        <w:rPr>
          <w:rFonts w:ascii="Verdana" w:hAnsi="Verdana"/>
          <w:bCs/>
          <w:color w:val="FFFFFF" w:themeColor="background1"/>
        </w:rPr>
        <w:t>ксперт</w:t>
      </w:r>
      <w:r w:rsidRPr="00A34D23">
        <w:rPr>
          <w:rFonts w:ascii="Verdana" w:hAnsi="Verdana"/>
          <w:bCs/>
          <w:color w:val="FFFFFF" w:themeColor="background1"/>
          <w:lang w:val="bg-BG"/>
        </w:rPr>
        <w:t>…………..</w:t>
      </w:r>
    </w:p>
    <w:p w:rsidR="005840C9" w:rsidRPr="00A34D23" w:rsidRDefault="005840C9" w:rsidP="0040190E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5840C9" w:rsidRDefault="005840C9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5840C9" w:rsidRDefault="005840C9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2545C5" w:rsidSect="00750E8D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AB8D458" wp14:editId="4FB7312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6EB9B8C" wp14:editId="27BB40C6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6EB9B8C" wp14:editId="27BB40C6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49E0417" wp14:editId="4D0FCC2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0EB54C6" wp14:editId="7F1FE40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0EB54C6" wp14:editId="7F1FE40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1E652D4" wp14:editId="3C0473C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1DB185A" wp14:editId="1D41F3D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351D7C" wp14:editId="3EB8DA5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6FE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490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47F99"/>
    <w:rsid w:val="00250531"/>
    <w:rsid w:val="00251C7F"/>
    <w:rsid w:val="00252473"/>
    <w:rsid w:val="002545C5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2B1B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C3D"/>
    <w:rsid w:val="003C07CE"/>
    <w:rsid w:val="003C0BA1"/>
    <w:rsid w:val="003C0D02"/>
    <w:rsid w:val="003C14BB"/>
    <w:rsid w:val="003C1DBC"/>
    <w:rsid w:val="003C583B"/>
    <w:rsid w:val="003C6BC8"/>
    <w:rsid w:val="003C7487"/>
    <w:rsid w:val="003D31B7"/>
    <w:rsid w:val="003D4513"/>
    <w:rsid w:val="003D5A0A"/>
    <w:rsid w:val="003D5D7D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40C9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7E5E"/>
    <w:rsid w:val="00631217"/>
    <w:rsid w:val="006326B2"/>
    <w:rsid w:val="00632DFF"/>
    <w:rsid w:val="00633025"/>
    <w:rsid w:val="00633ADD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0E8D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2719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D0D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0801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4D23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0D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055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133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073E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0CB9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249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3E6F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1A72E-F0FE-40BC-8956-8897E3650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667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19</cp:revision>
  <cp:lastPrinted>2018-05-14T11:13:00Z</cp:lastPrinted>
  <dcterms:created xsi:type="dcterms:W3CDTF">2018-05-14T10:12:00Z</dcterms:created>
  <dcterms:modified xsi:type="dcterms:W3CDTF">2018-05-14T11:17:00Z</dcterms:modified>
</cp:coreProperties>
</file>